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43" w:rsidRDefault="004D4B6D" w:rsidP="004D4B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B6D">
        <w:rPr>
          <w:rFonts w:ascii="Times New Roman" w:hAnsi="Times New Roman" w:cs="Times New Roman"/>
          <w:sz w:val="28"/>
          <w:szCs w:val="28"/>
        </w:rPr>
        <w:t>В соответствии с законом Воронежской области от 19.06.2015 № 113-ОЗ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D4B6D">
        <w:rPr>
          <w:rFonts w:ascii="Times New Roman" w:hAnsi="Times New Roman" w:cs="Times New Roman"/>
          <w:sz w:val="28"/>
          <w:szCs w:val="28"/>
        </w:rPr>
        <w:t xml:space="preserve"> «О регулировании отдельных отношений в сфере социального обслуживания граждан на территории Воронежской области» в перечень срочных социальных услуг входят:</w:t>
      </w:r>
    </w:p>
    <w:tbl>
      <w:tblPr>
        <w:tblStyle w:val="a5"/>
        <w:tblW w:w="0" w:type="auto"/>
        <w:tblLook w:val="04A0"/>
      </w:tblPr>
      <w:tblGrid>
        <w:gridCol w:w="392"/>
        <w:gridCol w:w="3827"/>
        <w:gridCol w:w="5352"/>
      </w:tblGrid>
      <w:tr w:rsidR="00AB422D" w:rsidTr="00110D9E">
        <w:tc>
          <w:tcPr>
            <w:tcW w:w="4219" w:type="dxa"/>
            <w:gridSpan w:val="2"/>
          </w:tcPr>
          <w:p w:rsidR="00AB422D" w:rsidRPr="00630D3A" w:rsidRDefault="00AB422D" w:rsidP="0063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3A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законом Воронежской области от 19.06.2015 № 113-ОЗ      «О регулировании отдельных отношений в сфере социального обслуживания граждан на территории Воронежской области» в перечень срочных социальных услуг входят</w:t>
            </w:r>
            <w:r w:rsidR="00630D3A" w:rsidRPr="00630D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422D" w:rsidRPr="00630D3A" w:rsidRDefault="00AB422D" w:rsidP="004D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AB422D" w:rsidRPr="00630D3A" w:rsidRDefault="00AB422D" w:rsidP="0063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3A">
              <w:rPr>
                <w:rFonts w:ascii="Times New Roman" w:hAnsi="Times New Roman" w:cs="Times New Roman"/>
                <w:sz w:val="24"/>
                <w:szCs w:val="24"/>
              </w:rPr>
              <w:t>Услуги, предоставляемые поставщиком социальных услуг, рекомендованные к включению в отчетные данные</w:t>
            </w:r>
          </w:p>
        </w:tc>
      </w:tr>
      <w:tr w:rsidR="00AB422D" w:rsidTr="00630D3A">
        <w:tc>
          <w:tcPr>
            <w:tcW w:w="392" w:type="dxa"/>
          </w:tcPr>
          <w:p w:rsidR="00AB422D" w:rsidRPr="00AB422D" w:rsidRDefault="00AB422D" w:rsidP="00DD1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2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AB422D" w:rsidRPr="00AB422D" w:rsidRDefault="00AB422D" w:rsidP="00630D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22D">
              <w:rPr>
                <w:rFonts w:ascii="Times New Roman" w:hAnsi="Times New Roman" w:cs="Times New Roman"/>
                <w:sz w:val="26"/>
                <w:szCs w:val="26"/>
              </w:rPr>
              <w:t>Обеспечение бесплатным горячим питанием, наборами продуктов</w:t>
            </w:r>
          </w:p>
        </w:tc>
        <w:tc>
          <w:tcPr>
            <w:tcW w:w="5352" w:type="dxa"/>
          </w:tcPr>
          <w:p w:rsidR="00AB422D" w:rsidRDefault="00AB422D" w:rsidP="00630D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22D">
              <w:rPr>
                <w:rFonts w:ascii="Times New Roman" w:hAnsi="Times New Roman" w:cs="Times New Roman"/>
                <w:sz w:val="26"/>
                <w:szCs w:val="26"/>
              </w:rPr>
              <w:t>Обеспечение,  в том числе содействие в обеспечении продуктами питания и товарами за счет спонсорских, благотворительных и религиозных организаций</w:t>
            </w:r>
          </w:p>
          <w:p w:rsidR="00345FDC" w:rsidRPr="00AB422D" w:rsidRDefault="00345FDC" w:rsidP="00DD1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22D" w:rsidTr="00630D3A">
        <w:tc>
          <w:tcPr>
            <w:tcW w:w="392" w:type="dxa"/>
          </w:tcPr>
          <w:p w:rsidR="00AB422D" w:rsidRPr="00AB422D" w:rsidRDefault="00AB422D" w:rsidP="00DD1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2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AB422D" w:rsidRPr="00AB422D" w:rsidRDefault="00AB422D" w:rsidP="00630D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22D">
              <w:rPr>
                <w:rFonts w:ascii="Times New Roman" w:hAnsi="Times New Roman" w:cs="Times New Roman"/>
                <w:sz w:val="26"/>
                <w:szCs w:val="26"/>
              </w:rPr>
              <w:t>Обеспечение одеждой, обувью и предметами первой необходимости</w:t>
            </w:r>
          </w:p>
        </w:tc>
        <w:tc>
          <w:tcPr>
            <w:tcW w:w="5352" w:type="dxa"/>
          </w:tcPr>
          <w:p w:rsidR="00AB422D" w:rsidRDefault="00AB422D" w:rsidP="00630D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22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Обеспечение,  в том числе содействие в обеспечении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одеждой, обувью и других предметов перовой необходимости</w:t>
            </w:r>
            <w:r w:rsidRPr="00AB422D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спонсорских, благотворительных и религиозных организаций</w:t>
            </w:r>
          </w:p>
          <w:p w:rsidR="00AB422D" w:rsidRDefault="00AB422D" w:rsidP="00630D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422D" w:rsidRDefault="00AB422D" w:rsidP="00630D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Содействие в обеспечении топливом за счет</w:t>
            </w:r>
            <w:r w:rsidRPr="00AB422D">
              <w:rPr>
                <w:rFonts w:ascii="Times New Roman" w:hAnsi="Times New Roman" w:cs="Times New Roman"/>
                <w:sz w:val="26"/>
                <w:szCs w:val="26"/>
              </w:rPr>
              <w:t xml:space="preserve"> спонсорских, благотворительных и религиозных организаций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45FDC" w:rsidRDefault="00345FDC" w:rsidP="00AB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B6D" w:rsidTr="00630D3A">
        <w:tc>
          <w:tcPr>
            <w:tcW w:w="392" w:type="dxa"/>
          </w:tcPr>
          <w:p w:rsidR="004D4B6D" w:rsidRPr="00630D3A" w:rsidRDefault="00AB422D" w:rsidP="004D4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D3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4D4B6D" w:rsidRPr="00630D3A" w:rsidRDefault="00630D3A" w:rsidP="00630D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0D3A">
              <w:rPr>
                <w:rFonts w:ascii="Times New Roman" w:hAnsi="Times New Roman" w:cs="Times New Roman"/>
                <w:sz w:val="26"/>
                <w:szCs w:val="26"/>
              </w:rPr>
              <w:t>Содействие в получении временного жилого помещения</w:t>
            </w:r>
          </w:p>
        </w:tc>
        <w:tc>
          <w:tcPr>
            <w:tcW w:w="5352" w:type="dxa"/>
          </w:tcPr>
          <w:p w:rsidR="004D4B6D" w:rsidRDefault="00630D3A" w:rsidP="00630D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0D3A">
              <w:rPr>
                <w:rFonts w:ascii="Times New Roman" w:hAnsi="Times New Roman" w:cs="Times New Roman"/>
                <w:sz w:val="26"/>
                <w:szCs w:val="26"/>
              </w:rPr>
              <w:t>Содействие в получении жилого помещения от органов государственной власти местного самоуправления</w:t>
            </w:r>
          </w:p>
          <w:p w:rsidR="00630D3A" w:rsidRPr="00630D3A" w:rsidRDefault="00630D3A" w:rsidP="00630D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4B6D" w:rsidTr="00630D3A">
        <w:tc>
          <w:tcPr>
            <w:tcW w:w="392" w:type="dxa"/>
          </w:tcPr>
          <w:p w:rsidR="004D4B6D" w:rsidRPr="00630D3A" w:rsidRDefault="00630D3A" w:rsidP="004D4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D3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4D4B6D" w:rsidRPr="00630D3A" w:rsidRDefault="00630D3A" w:rsidP="00630D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0D3A">
              <w:rPr>
                <w:rFonts w:ascii="Times New Roman" w:hAnsi="Times New Roman" w:cs="Times New Roman"/>
                <w:sz w:val="26"/>
                <w:szCs w:val="26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5352" w:type="dxa"/>
          </w:tcPr>
          <w:p w:rsidR="004D4B6D" w:rsidRPr="00630D3A" w:rsidRDefault="00630D3A" w:rsidP="00630D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0D3A">
              <w:rPr>
                <w:rFonts w:ascii="Times New Roman" w:hAnsi="Times New Roman" w:cs="Times New Roman"/>
                <w:sz w:val="26"/>
                <w:szCs w:val="26"/>
              </w:rPr>
              <w:t>Содействие в получении юридической помощи в порядке и на условиях закона Воронежской области от 11.10.2012 № 117-ОЗ «О бесплатной юридической помощи на территории Воронежской области»</w:t>
            </w:r>
          </w:p>
          <w:p w:rsidR="00630D3A" w:rsidRPr="00630D3A" w:rsidRDefault="00630D3A" w:rsidP="00630D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6597" w:rsidTr="00630D3A">
        <w:tc>
          <w:tcPr>
            <w:tcW w:w="392" w:type="dxa"/>
          </w:tcPr>
          <w:p w:rsidR="004D6597" w:rsidRPr="00630D3A" w:rsidRDefault="004D6597" w:rsidP="004D4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:rsidR="004D6597" w:rsidRDefault="004D6597" w:rsidP="00630D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Содействие в получении экстренной психологической помощи с привлечением к этой работе психологов и священнослужителей</w:t>
            </w:r>
          </w:p>
          <w:p w:rsidR="004D6597" w:rsidRPr="00630D3A" w:rsidRDefault="004D6597" w:rsidP="00630D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2" w:type="dxa"/>
          </w:tcPr>
          <w:p w:rsidR="004D6597" w:rsidRPr="00630D3A" w:rsidRDefault="004D6597" w:rsidP="00630D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Содействие в получении психологической помощи с помощью штатного психолога, с привлечением психологов сторонних организаций и священнослужителей</w:t>
            </w:r>
          </w:p>
        </w:tc>
      </w:tr>
    </w:tbl>
    <w:p w:rsidR="004D4B6D" w:rsidRPr="004D4B6D" w:rsidRDefault="004D4B6D" w:rsidP="004D4B6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4B6D" w:rsidRPr="004D4B6D" w:rsidSect="00345F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3895"/>
    <w:rsid w:val="002F3895"/>
    <w:rsid w:val="00345FDC"/>
    <w:rsid w:val="004D4B6D"/>
    <w:rsid w:val="004D6597"/>
    <w:rsid w:val="00562FEF"/>
    <w:rsid w:val="00630D3A"/>
    <w:rsid w:val="00796C46"/>
    <w:rsid w:val="00AB422D"/>
    <w:rsid w:val="00E83743"/>
    <w:rsid w:val="00EA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8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4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</cp:revision>
  <cp:lastPrinted>2024-04-09T06:30:00Z</cp:lastPrinted>
  <dcterms:created xsi:type="dcterms:W3CDTF">2024-04-09T06:30:00Z</dcterms:created>
  <dcterms:modified xsi:type="dcterms:W3CDTF">2024-04-17T09:47:00Z</dcterms:modified>
</cp:coreProperties>
</file>